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3528E8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3528E8">
        <w:rPr>
          <w:rFonts w:ascii="Arial" w:hAnsi="Arial" w:cs="Arial"/>
          <w:szCs w:val="28"/>
          <w:lang w:val="es-ES"/>
        </w:rPr>
        <w:t>Justificación económica</w:t>
      </w:r>
      <w:r w:rsidR="00621FF2" w:rsidRPr="003528E8">
        <w:rPr>
          <w:rFonts w:ascii="Arial" w:hAnsi="Arial" w:cs="Arial"/>
          <w:szCs w:val="28"/>
          <w:lang w:val="es-ES"/>
        </w:rPr>
        <w:t xml:space="preserve"> </w:t>
      </w:r>
      <w:r w:rsidRPr="003528E8">
        <w:rPr>
          <w:rFonts w:ascii="Arial" w:hAnsi="Arial" w:cs="Arial"/>
          <w:szCs w:val="28"/>
          <w:lang w:val="es-ES"/>
        </w:rPr>
        <w:t>de ayudas a</w:t>
      </w:r>
      <w:r w:rsidR="00621FF2" w:rsidRPr="003528E8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3528E8" w:rsidRDefault="0085103F" w:rsidP="00621FF2">
      <w:pPr>
        <w:pStyle w:val="Ttulo2"/>
        <w:jc w:val="center"/>
        <w:rPr>
          <w:rFonts w:ascii="Arial" w:hAnsi="Arial" w:cs="Arial"/>
          <w:lang w:val="es-ES"/>
        </w:rPr>
      </w:pPr>
      <w:r w:rsidRPr="003528E8">
        <w:rPr>
          <w:rFonts w:ascii="Arial" w:hAnsi="Arial" w:cs="Arial"/>
          <w:lang w:val="es-ES"/>
        </w:rPr>
        <w:t>ANEXO –V</w:t>
      </w:r>
      <w:r w:rsidR="00D81078" w:rsidRPr="003528E8">
        <w:rPr>
          <w:rFonts w:ascii="Arial" w:hAnsi="Arial" w:cs="Arial"/>
          <w:lang w:val="es-ES"/>
        </w:rPr>
        <w:t>III-nº3- Justificante Área</w:t>
      </w:r>
    </w:p>
    <w:p w:rsidR="0085103F" w:rsidRPr="00444BE0" w:rsidRDefault="0085103F" w:rsidP="00444BE0">
      <w:pPr>
        <w:rPr>
          <w:lang w:val="es-ES"/>
        </w:rPr>
      </w:pPr>
    </w:p>
    <w:p w:rsidR="00D81078" w:rsidRDefault="00F420D5" w:rsidP="00444BE0">
      <w:pPr>
        <w:rPr>
          <w:lang w:val="es-ES"/>
        </w:rPr>
      </w:pPr>
      <w:r>
        <w:rPr>
          <w:b/>
          <w:lang w:val="es-ES"/>
        </w:rPr>
        <w:t>Competición</w:t>
      </w:r>
      <w:r w:rsidR="00D81078" w:rsidRPr="00D81078">
        <w:rPr>
          <w:b/>
          <w:lang w:val="es-E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6420"/>
        <w:gridCol w:w="1520"/>
        <w:gridCol w:w="1640"/>
        <w:gridCol w:w="1740"/>
        <w:gridCol w:w="1740"/>
      </w:tblGrid>
      <w:tr w:rsidR="00D81078" w:rsidRPr="00D81078" w:rsidTr="00D81078">
        <w:trPr>
          <w:trHeight w:val="340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2938AE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ÁREA (Figurará el titular del justificante -factura, nómina o recibo- NIF, y concepto)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Importe imputado</w:t>
            </w: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:rsidR="00D81078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:rsidR="00D81078" w:rsidRPr="00367D7B" w:rsidRDefault="00D81078" w:rsidP="00367D7B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spacing w:line="0" w:lineRule="atLeast"/>
        <w:ind w:left="360" w:hanging="242"/>
        <w:rPr>
          <w:b/>
          <w:sz w:val="16"/>
          <w:lang w:val="es-ES"/>
        </w:rPr>
      </w:pPr>
      <w:r w:rsidRPr="00D81078">
        <w:rPr>
          <w:b/>
          <w:sz w:val="16"/>
          <w:lang w:val="es-ES"/>
        </w:rPr>
        <w:t xml:space="preserve">Relación de áreas: Relación de áreas: </w:t>
      </w:r>
      <w:r w:rsidRPr="00367D7B">
        <w:rPr>
          <w:b/>
          <w:sz w:val="16"/>
          <w:lang w:val="es-ES"/>
        </w:rPr>
        <w:t>a)</w:t>
      </w:r>
      <w:r w:rsidRPr="00D81078">
        <w:rPr>
          <w:sz w:val="16"/>
          <w:lang w:val="es-ES"/>
        </w:rPr>
        <w:t xml:space="preserve"> Transporte y alojamiento </w:t>
      </w:r>
      <w:r w:rsidR="00367D7B" w:rsidRPr="00367D7B">
        <w:rPr>
          <w:b/>
          <w:sz w:val="16"/>
          <w:lang w:val="es-ES"/>
        </w:rPr>
        <w:t>b)</w:t>
      </w:r>
      <w:r w:rsidR="00367D7B">
        <w:rPr>
          <w:sz w:val="16"/>
          <w:lang w:val="es-ES"/>
        </w:rPr>
        <w:t xml:space="preserve"> Manutención </w:t>
      </w:r>
      <w:r w:rsidR="00367D7B" w:rsidRPr="00367D7B">
        <w:rPr>
          <w:b/>
          <w:sz w:val="16"/>
          <w:lang w:val="es-ES"/>
        </w:rPr>
        <w:t>c</w:t>
      </w:r>
      <w:r w:rsidRPr="00367D7B">
        <w:rPr>
          <w:b/>
          <w:sz w:val="16"/>
          <w:lang w:val="es-ES"/>
        </w:rPr>
        <w:t xml:space="preserve">) </w:t>
      </w:r>
      <w:r w:rsidRPr="00D81078">
        <w:rPr>
          <w:sz w:val="16"/>
          <w:lang w:val="es-ES"/>
        </w:rPr>
        <w:t>Gastos de</w:t>
      </w:r>
      <w:r w:rsidR="00367D7B">
        <w:rPr>
          <w:sz w:val="16"/>
          <w:lang w:val="es-ES"/>
        </w:rPr>
        <w:t xml:space="preserve"> árbitros, monitores, técnicos </w:t>
      </w:r>
      <w:r w:rsidR="00367D7B" w:rsidRPr="00367D7B">
        <w:rPr>
          <w:b/>
          <w:sz w:val="16"/>
          <w:lang w:val="es-ES"/>
        </w:rPr>
        <w:t>d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Prot</w:t>
      </w:r>
      <w:r w:rsidR="00367D7B">
        <w:rPr>
          <w:sz w:val="16"/>
          <w:lang w:val="es-ES"/>
        </w:rPr>
        <w:t xml:space="preserve">ección de la salud y seguridad </w:t>
      </w:r>
      <w:r w:rsidR="00367D7B" w:rsidRPr="00367D7B">
        <w:rPr>
          <w:b/>
          <w:sz w:val="16"/>
          <w:lang w:val="es-ES"/>
        </w:rPr>
        <w:t>e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Alquiler de instalaciones cuando proceda</w:t>
      </w:r>
      <w:r w:rsidR="00367D7B">
        <w:rPr>
          <w:b/>
          <w:sz w:val="16"/>
          <w:lang w:val="es-ES"/>
        </w:rPr>
        <w:t xml:space="preserve"> f) </w:t>
      </w:r>
      <w:r w:rsidR="00367D7B">
        <w:rPr>
          <w:sz w:val="16"/>
          <w:lang w:val="es-ES"/>
        </w:rPr>
        <w:t xml:space="preserve">Adquisición material deportivo </w:t>
      </w:r>
      <w:r w:rsidR="00367D7B" w:rsidRPr="00367D7B">
        <w:rPr>
          <w:b/>
          <w:sz w:val="16"/>
          <w:lang w:val="es-ES"/>
        </w:rPr>
        <w:t>g</w:t>
      </w:r>
      <w:r w:rsidRPr="00367D7B">
        <w:rPr>
          <w:b/>
          <w:sz w:val="16"/>
          <w:lang w:val="es-ES"/>
        </w:rPr>
        <w:t>)</w:t>
      </w:r>
      <w:r w:rsidRPr="00367D7B">
        <w:rPr>
          <w:sz w:val="16"/>
          <w:lang w:val="es-ES"/>
        </w:rPr>
        <w:t xml:space="preserve"> Programas seguimiento médico-de</w:t>
      </w:r>
      <w:r w:rsidR="00367D7B">
        <w:rPr>
          <w:sz w:val="16"/>
          <w:lang w:val="es-ES"/>
        </w:rPr>
        <w:t xml:space="preserve">portivo en CMD Gobierno Aragón </w:t>
      </w:r>
      <w:r w:rsidR="00367D7B" w:rsidRPr="00367D7B">
        <w:rPr>
          <w:b/>
          <w:sz w:val="16"/>
          <w:lang w:val="es-ES"/>
        </w:rPr>
        <w:t>h</w:t>
      </w:r>
      <w:r w:rsidRPr="00367D7B">
        <w:rPr>
          <w:b/>
          <w:sz w:val="16"/>
          <w:lang w:val="es-ES"/>
        </w:rPr>
        <w:t>)</w:t>
      </w:r>
      <w:r w:rsidRPr="00367D7B">
        <w:rPr>
          <w:sz w:val="16"/>
          <w:lang w:val="es-ES"/>
        </w:rPr>
        <w:t xml:space="preserve"> Costes indirectos</w:t>
      </w:r>
      <w:r w:rsidR="00B5345D">
        <w:rPr>
          <w:sz w:val="16"/>
          <w:lang w:val="es-ES"/>
        </w:rPr>
        <w:t xml:space="preserve"> i) Gastos Federativos y de inscripción a competiciónes.</w:t>
      </w:r>
      <w:bookmarkStart w:id="0" w:name="_GoBack"/>
      <w:bookmarkEnd w:id="0"/>
    </w:p>
    <w:p w:rsidR="00D81078" w:rsidRPr="00444BE0" w:rsidRDefault="00D81078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D81078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D81078" w:rsidRDefault="002779B2" w:rsidP="00F420D5">
            <w:pPr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E</w:t>
            </w:r>
            <w:r w:rsidR="0085103F" w:rsidRPr="00D81078">
              <w:rPr>
                <w:sz w:val="16"/>
                <w:szCs w:val="16"/>
                <w:lang w:val="es-ES"/>
              </w:rPr>
              <w:t>n_____________________________, a ___________</w:t>
            </w:r>
            <w:r w:rsidR="00F420D5">
              <w:rPr>
                <w:sz w:val="16"/>
                <w:szCs w:val="16"/>
                <w:lang w:val="es-ES"/>
              </w:rPr>
              <w:t xml:space="preserve">_ de ___________________ </w:t>
            </w:r>
            <w:proofErr w:type="spellStart"/>
            <w:r w:rsidR="00F420D5">
              <w:rPr>
                <w:sz w:val="16"/>
                <w:szCs w:val="16"/>
                <w:lang w:val="es-ES"/>
              </w:rPr>
              <w:t>de</w:t>
            </w:r>
            <w:proofErr w:type="spellEnd"/>
            <w:r w:rsidR="00F420D5">
              <w:rPr>
                <w:sz w:val="16"/>
                <w:szCs w:val="16"/>
                <w:lang w:val="es-ES"/>
              </w:rPr>
              <w:t xml:space="preserve"> 2020</w:t>
            </w:r>
          </w:p>
        </w:tc>
      </w:tr>
      <w:tr w:rsidR="0085103F" w:rsidRPr="00D81078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Vº Bº EL PRESIDENTE</w:t>
            </w: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EL SECRETARIO</w:t>
            </w: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INFORMACIÓN SOBRE TRATAMIENTO DE DATOS: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2779B2" w:rsidRPr="009A18CA" w:rsidRDefault="002779B2" w:rsidP="002779B2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finalidad de este tratamiento es gestionar los procedimientos de concesión de subvenciones.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legitimación para realizar el tratamiento de datos se basa en el cumplimiento de una misión realizada en interés público.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</w:p>
    <w:p w:rsidR="002779B2" w:rsidRPr="009A18CA" w:rsidRDefault="002779B2" w:rsidP="002779B2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acceso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8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rectificación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9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supresión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0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portabilidad</w:t>
        </w:r>
      </w:hyperlink>
      <w:r w:rsidRPr="009A18CA">
        <w:rPr>
          <w:sz w:val="14"/>
          <w:szCs w:val="14"/>
          <w:lang w:val="es-ES"/>
        </w:rPr>
        <w:t xml:space="preserve"> de los datos o de </w:t>
      </w:r>
      <w:hyperlink r:id="rId11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limitación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2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oposición</w:t>
        </w:r>
      </w:hyperlink>
      <w:r w:rsidRPr="009A18CA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no ser objeto de decisiones individuales automatizadas</w:t>
        </w:r>
      </w:hyperlink>
      <w:r w:rsidRPr="009A18CA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4F6239" w:rsidRDefault="002779B2" w:rsidP="002779B2">
      <w:pPr>
        <w:ind w:left="494"/>
        <w:jc w:val="both"/>
        <w:rPr>
          <w:lang w:val="es-ES"/>
        </w:rPr>
      </w:pPr>
      <w:r w:rsidRPr="009A18CA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https://aplicaciones.aragon.es/notif_lopd_pub/details.action?fileId=472</w:t>
        </w:r>
      </w:hyperlink>
    </w:p>
    <w:sectPr w:rsidR="0085103F" w:rsidRPr="004F6239" w:rsidSect="00D81078">
      <w:headerReference w:type="default" r:id="rId15"/>
      <w:footerReference w:type="default" r:id="rId16"/>
      <w:pgSz w:w="16840" w:h="11910" w:orient="landscape"/>
      <w:pgMar w:top="992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DD6" w:rsidRDefault="006F0DD6">
      <w:r>
        <w:separator/>
      </w:r>
    </w:p>
  </w:endnote>
  <w:endnote w:type="continuationSeparator" w:id="0">
    <w:p w:rsidR="006F0DD6" w:rsidRDefault="006F0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03876B" wp14:editId="046EFA9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345D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0387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345D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DD6" w:rsidRDefault="006F0DD6">
      <w:r>
        <w:separator/>
      </w:r>
    </w:p>
  </w:footnote>
  <w:footnote w:type="continuationSeparator" w:id="0">
    <w:p w:rsidR="006F0DD6" w:rsidRDefault="006F0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5F7441BA" wp14:editId="0A0A58F6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11174D"/>
    <w:rsid w:val="001C2BB7"/>
    <w:rsid w:val="001F19CA"/>
    <w:rsid w:val="00224C4B"/>
    <w:rsid w:val="002455AE"/>
    <w:rsid w:val="002779B2"/>
    <w:rsid w:val="002938AE"/>
    <w:rsid w:val="002C76DB"/>
    <w:rsid w:val="003528E8"/>
    <w:rsid w:val="003529FA"/>
    <w:rsid w:val="00367D7B"/>
    <w:rsid w:val="003D598F"/>
    <w:rsid w:val="00444BE0"/>
    <w:rsid w:val="004D7609"/>
    <w:rsid w:val="004F6239"/>
    <w:rsid w:val="00553CE4"/>
    <w:rsid w:val="005F2CBA"/>
    <w:rsid w:val="00621FF2"/>
    <w:rsid w:val="006557C0"/>
    <w:rsid w:val="00676494"/>
    <w:rsid w:val="006D3427"/>
    <w:rsid w:val="006F0DD6"/>
    <w:rsid w:val="0075619C"/>
    <w:rsid w:val="00764882"/>
    <w:rsid w:val="007D2209"/>
    <w:rsid w:val="0085103F"/>
    <w:rsid w:val="00853A92"/>
    <w:rsid w:val="00865531"/>
    <w:rsid w:val="008B7A78"/>
    <w:rsid w:val="008F5844"/>
    <w:rsid w:val="009364C8"/>
    <w:rsid w:val="00955F3E"/>
    <w:rsid w:val="00976F39"/>
    <w:rsid w:val="00993AA5"/>
    <w:rsid w:val="009A46BF"/>
    <w:rsid w:val="00A37943"/>
    <w:rsid w:val="00A44B09"/>
    <w:rsid w:val="00AC5530"/>
    <w:rsid w:val="00B07438"/>
    <w:rsid w:val="00B5345D"/>
    <w:rsid w:val="00B865E3"/>
    <w:rsid w:val="00CA1480"/>
    <w:rsid w:val="00CC5A59"/>
    <w:rsid w:val="00CD6458"/>
    <w:rsid w:val="00D609FC"/>
    <w:rsid w:val="00D71116"/>
    <w:rsid w:val="00D81078"/>
    <w:rsid w:val="00DB4002"/>
    <w:rsid w:val="00DE36C9"/>
    <w:rsid w:val="00E24614"/>
    <w:rsid w:val="00F37097"/>
    <w:rsid w:val="00F4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BF66AC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6</cp:revision>
  <dcterms:created xsi:type="dcterms:W3CDTF">2018-11-15T09:18:00Z</dcterms:created>
  <dcterms:modified xsi:type="dcterms:W3CDTF">2020-09-25T05:46:00Z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